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8A" w:rsidRDefault="00391D8A" w:rsidP="00391D8A">
      <w:pPr>
        <w:widowControl w:val="0"/>
        <w:autoSpaceDE w:val="0"/>
        <w:autoSpaceDN w:val="0"/>
        <w:adjustRightInd w:val="0"/>
        <w:spacing w:after="160" w:line="259" w:lineRule="auto"/>
        <w:ind w:right="-720"/>
        <w:rPr>
          <w:rFonts w:ascii="Calibri" w:hAnsi="Calibri" w:cs="Calibri"/>
          <w:sz w:val="22"/>
          <w:szCs w:val="22"/>
        </w:rPr>
      </w:pPr>
      <w:r w:rsidRPr="00391D8A">
        <w:rPr>
          <w:rFonts w:ascii="Calibri" w:hAnsi="Calibri" w:cs="Calibri"/>
          <w:sz w:val="22"/>
          <w:szCs w:val="22"/>
        </w:rPr>
        <w:t>Gordon Robertson,</w:t>
      </w:r>
      <w:r w:rsidRPr="00391D8A">
        <w:rPr>
          <w:rFonts w:ascii="Calibri" w:hAnsi="Calibri" w:cs="Calibri"/>
          <w:sz w:val="22"/>
          <w:szCs w:val="22"/>
        </w:rPr>
        <w:br/>
        <w:t>Scottish Government, Forestry and Environment Directorate,</w:t>
      </w:r>
      <w:r w:rsidRPr="00391D8A">
        <w:rPr>
          <w:rFonts w:ascii="Calibri" w:hAnsi="Calibri" w:cs="Calibri"/>
          <w:sz w:val="22"/>
          <w:szCs w:val="22"/>
        </w:rPr>
        <w:br/>
        <w:t>Natural Resources Division,</w:t>
      </w:r>
      <w:r w:rsidRPr="00391D8A">
        <w:rPr>
          <w:rFonts w:ascii="Calibri" w:hAnsi="Calibri" w:cs="Calibri"/>
          <w:sz w:val="22"/>
          <w:szCs w:val="22"/>
        </w:rPr>
        <w:br/>
        <w:t>1C North, Victoria Quay,</w:t>
      </w:r>
      <w:r w:rsidRPr="00391D8A">
        <w:rPr>
          <w:rFonts w:ascii="Calibri" w:hAnsi="Calibri" w:cs="Calibri"/>
          <w:sz w:val="22"/>
          <w:szCs w:val="22"/>
        </w:rPr>
        <w:br/>
        <w:t>Edinburgh EH6 6QQ.</w:t>
      </w:r>
      <w:r w:rsidRPr="00391D8A">
        <w:rPr>
          <w:rFonts w:ascii="Calibri" w:hAnsi="Calibri" w:cs="Calibri"/>
          <w:sz w:val="22"/>
          <w:szCs w:val="22"/>
        </w:rPr>
        <w:br/>
        <w:t xml:space="preserve">E-mail   </w:t>
      </w:r>
      <w:hyperlink r:id="rId5" w:tgtFrame="_blank" w:history="1">
        <w:r w:rsidRPr="00391D8A">
          <w:rPr>
            <w:rStyle w:val="Hyperlink"/>
            <w:rFonts w:ascii="Calibri" w:hAnsi="Calibri" w:cs="Calibri"/>
            <w:sz w:val="22"/>
            <w:szCs w:val="22"/>
          </w:rPr>
          <w:t>scottish.ministers@scotland.gsi.gov.uk</w:t>
        </w:r>
      </w:hyperlink>
    </w:p>
    <w:p w:rsidR="00521BEA" w:rsidRDefault="00521BEA" w:rsidP="00391D8A">
      <w:pPr>
        <w:widowControl w:val="0"/>
        <w:autoSpaceDE w:val="0"/>
        <w:autoSpaceDN w:val="0"/>
        <w:adjustRightInd w:val="0"/>
        <w:spacing w:after="160" w:line="259" w:lineRule="auto"/>
        <w:ind w:right="-720"/>
        <w:jc w:val="right"/>
        <w:rPr>
          <w:rFonts w:ascii="Times New Roman" w:hAnsi="Times New Roman" w:cs="Times New Roman"/>
          <w:b/>
          <w:bCs/>
          <w:sz w:val="22"/>
          <w:szCs w:val="22"/>
          <w:u w:val="single"/>
        </w:rPr>
      </w:pPr>
      <w:r>
        <w:rPr>
          <w:rFonts w:ascii="Times New Roman" w:hAnsi="Times New Roman" w:cs="Times New Roman"/>
          <w:sz w:val="22"/>
          <w:szCs w:val="22"/>
        </w:rPr>
        <w:t>June   2015.</w:t>
      </w:r>
    </w:p>
    <w:p w:rsidR="00521BEA" w:rsidRDefault="00521BEA" w:rsidP="00521BEA">
      <w:pPr>
        <w:widowControl w:val="0"/>
        <w:autoSpaceDE w:val="0"/>
        <w:autoSpaceDN w:val="0"/>
        <w:adjustRightInd w:val="0"/>
        <w:spacing w:after="160" w:line="259" w:lineRule="auto"/>
        <w:ind w:right="-720"/>
        <w:rPr>
          <w:rFonts w:ascii="Times New Roman" w:hAnsi="Times New Roman" w:cs="Times New Roman"/>
          <w:b/>
          <w:bCs/>
          <w:sz w:val="22"/>
          <w:szCs w:val="22"/>
          <w:u w:val="single"/>
        </w:rPr>
      </w:pPr>
    </w:p>
    <w:p w:rsidR="00521BEA" w:rsidRDefault="00521BEA" w:rsidP="00521BEA">
      <w:pPr>
        <w:widowControl w:val="0"/>
        <w:autoSpaceDE w:val="0"/>
        <w:autoSpaceDN w:val="0"/>
        <w:adjustRightInd w:val="0"/>
        <w:spacing w:after="160" w:line="259" w:lineRule="auto"/>
        <w:ind w:right="-720"/>
        <w:rPr>
          <w:rFonts w:ascii="Times New Roman" w:hAnsi="Times New Roman" w:cs="Times New Roman"/>
          <w:sz w:val="22"/>
          <w:szCs w:val="22"/>
        </w:rPr>
      </w:pPr>
      <w:r>
        <w:rPr>
          <w:rFonts w:ascii="Calibri" w:hAnsi="Calibri" w:cs="Calibri"/>
          <w:sz w:val="22"/>
          <w:szCs w:val="22"/>
        </w:rPr>
        <w:t xml:space="preserve">Dear Mr. </w:t>
      </w:r>
      <w:r w:rsidR="00391D8A">
        <w:rPr>
          <w:rFonts w:ascii="Calibri" w:hAnsi="Calibri" w:cs="Calibri"/>
          <w:sz w:val="22"/>
          <w:szCs w:val="22"/>
        </w:rPr>
        <w:t>Robertson</w:t>
      </w:r>
    </w:p>
    <w:p w:rsidR="00521BEA" w:rsidRDefault="00521BEA" w:rsidP="00521BEA">
      <w:pPr>
        <w:widowControl w:val="0"/>
        <w:autoSpaceDE w:val="0"/>
        <w:autoSpaceDN w:val="0"/>
        <w:adjustRightInd w:val="0"/>
        <w:spacing w:after="160" w:line="259" w:lineRule="auto"/>
        <w:ind w:right="-720"/>
        <w:rPr>
          <w:rFonts w:ascii="Calibri" w:hAnsi="Calibri" w:cs="Calibri"/>
          <w:b/>
          <w:bCs/>
          <w:sz w:val="22"/>
          <w:szCs w:val="22"/>
        </w:rPr>
      </w:pPr>
      <w:r>
        <w:rPr>
          <w:rFonts w:ascii="Calibri" w:hAnsi="Calibri" w:cs="Calibri"/>
          <w:b/>
          <w:bCs/>
          <w:sz w:val="22"/>
          <w:szCs w:val="22"/>
        </w:rPr>
        <w:t xml:space="preserve"> A statement of opposition to the Governance of Loch Lomond and </w:t>
      </w:r>
      <w:proofErr w:type="spellStart"/>
      <w:r>
        <w:rPr>
          <w:rFonts w:ascii="Calibri" w:hAnsi="Calibri" w:cs="Calibri"/>
          <w:b/>
          <w:bCs/>
          <w:sz w:val="22"/>
          <w:szCs w:val="22"/>
        </w:rPr>
        <w:t>Trossachs</w:t>
      </w:r>
      <w:proofErr w:type="spellEnd"/>
      <w:r>
        <w:rPr>
          <w:rFonts w:ascii="Calibri" w:hAnsi="Calibri" w:cs="Calibri"/>
          <w:b/>
          <w:bCs/>
          <w:sz w:val="22"/>
          <w:szCs w:val="22"/>
        </w:rPr>
        <w:t xml:space="preserve"> National Park </w:t>
      </w:r>
      <w:r w:rsidR="00391D8A">
        <w:rPr>
          <w:rFonts w:ascii="Calibri" w:hAnsi="Calibri" w:cs="Calibri"/>
          <w:b/>
          <w:bCs/>
          <w:sz w:val="22"/>
          <w:szCs w:val="22"/>
        </w:rPr>
        <w:t>(LLTNP) and camping bye laws by:</w:t>
      </w:r>
    </w:p>
    <w:p w:rsidR="00521BEA" w:rsidRDefault="00391D8A" w:rsidP="00521BEA">
      <w:pPr>
        <w:widowControl w:val="0"/>
        <w:autoSpaceDE w:val="0"/>
        <w:autoSpaceDN w:val="0"/>
        <w:adjustRightInd w:val="0"/>
        <w:spacing w:after="160" w:line="259" w:lineRule="auto"/>
        <w:ind w:right="-720"/>
        <w:rPr>
          <w:rFonts w:ascii="Times New Roman" w:hAnsi="Times New Roman" w:cs="Times New Roman"/>
          <w:b/>
          <w:bCs/>
          <w:sz w:val="22"/>
          <w:szCs w:val="22"/>
          <w:u w:val="single"/>
        </w:rPr>
      </w:pPr>
      <w:r>
        <w:rPr>
          <w:rFonts w:ascii="Calibri" w:hAnsi="Calibri" w:cs="Calibri"/>
          <w:b/>
          <w:bCs/>
          <w:sz w:val="22"/>
          <w:szCs w:val="22"/>
        </w:rPr>
        <w:t>(</w:t>
      </w:r>
      <w:r w:rsidR="00521BEA">
        <w:rPr>
          <w:rFonts w:ascii="Calibri" w:hAnsi="Calibri" w:cs="Calibri"/>
          <w:b/>
          <w:bCs/>
          <w:sz w:val="22"/>
          <w:szCs w:val="22"/>
        </w:rPr>
        <w:t>YOUR NAME AND ADDRESS</w:t>
      </w:r>
      <w:r>
        <w:rPr>
          <w:rFonts w:ascii="Calibri" w:hAnsi="Calibri" w:cs="Calibri"/>
          <w:b/>
          <w:bCs/>
          <w:sz w:val="22"/>
          <w:szCs w:val="22"/>
        </w:rPr>
        <w:t>)</w:t>
      </w:r>
    </w:p>
    <w:p w:rsidR="00521BEA" w:rsidRDefault="00521BEA" w:rsidP="00521BEA">
      <w:pPr>
        <w:widowControl w:val="0"/>
        <w:autoSpaceDE w:val="0"/>
        <w:autoSpaceDN w:val="0"/>
        <w:adjustRightInd w:val="0"/>
        <w:spacing w:after="160" w:line="259" w:lineRule="auto"/>
        <w:ind w:right="-720"/>
        <w:rPr>
          <w:rFonts w:ascii="Calibri" w:hAnsi="Calibri" w:cs="Calibri"/>
          <w:sz w:val="22"/>
          <w:szCs w:val="22"/>
        </w:rPr>
      </w:pPr>
      <w:r>
        <w:rPr>
          <w:rFonts w:ascii="Calibri" w:hAnsi="Calibri" w:cs="Calibri"/>
          <w:sz w:val="22"/>
          <w:szCs w:val="22"/>
        </w:rPr>
        <w:t>The LLTNP letter to Ministers dated 18</w:t>
      </w:r>
      <w:r>
        <w:rPr>
          <w:rFonts w:ascii="Calibri" w:hAnsi="Calibri" w:cs="Calibri"/>
          <w:sz w:val="22"/>
          <w:szCs w:val="22"/>
          <w:vertAlign w:val="superscript"/>
        </w:rPr>
        <w:t>th</w:t>
      </w:r>
      <w:r>
        <w:rPr>
          <w:rFonts w:ascii="Calibri" w:hAnsi="Calibri" w:cs="Calibri"/>
          <w:sz w:val="22"/>
          <w:szCs w:val="22"/>
        </w:rPr>
        <w:t xml:space="preserve"> May </w:t>
      </w:r>
      <w:hyperlink r:id="rId6" w:history="1">
        <w:r>
          <w:rPr>
            <w:rFonts w:ascii="Calibri" w:hAnsi="Calibri" w:cs="Calibri"/>
            <w:color w:val="0563C1"/>
            <w:sz w:val="22"/>
            <w:szCs w:val="22"/>
            <w:u w:val="single" w:color="0563C1"/>
          </w:rPr>
          <w:t>http://www.thisisyourpark.org.uk/downloads/</w:t>
        </w:r>
      </w:hyperlink>
      <w:r>
        <w:rPr>
          <w:rFonts w:ascii="Calibri" w:hAnsi="Calibri" w:cs="Calibri"/>
          <w:sz w:val="22"/>
          <w:szCs w:val="22"/>
        </w:rPr>
        <w:t xml:space="preserve"> contains some of the information presented to its Board in its Your Park Recommendations Report, the appendices supplied with that Report and some further material including a letter from SNH.  The Your Park recommendations Report itself was </w:t>
      </w:r>
      <w:r>
        <w:rPr>
          <w:rFonts w:ascii="Calibri" w:hAnsi="Calibri" w:cs="Calibri"/>
          <w:b/>
          <w:bCs/>
          <w:sz w:val="22"/>
          <w:szCs w:val="22"/>
        </w:rPr>
        <w:t xml:space="preserve">not </w:t>
      </w:r>
      <w:r>
        <w:rPr>
          <w:rFonts w:ascii="Calibri" w:hAnsi="Calibri" w:cs="Calibri"/>
          <w:sz w:val="22"/>
          <w:szCs w:val="22"/>
        </w:rPr>
        <w:t>included with the letter to Ministers.</w:t>
      </w:r>
    </w:p>
    <w:p w:rsidR="00521BEA" w:rsidRDefault="00521BEA" w:rsidP="00521BEA">
      <w:pPr>
        <w:widowControl w:val="0"/>
        <w:autoSpaceDE w:val="0"/>
        <w:autoSpaceDN w:val="0"/>
        <w:adjustRightInd w:val="0"/>
        <w:spacing w:after="160" w:line="259" w:lineRule="auto"/>
        <w:ind w:right="-720"/>
        <w:rPr>
          <w:rFonts w:ascii="Times New Roman" w:hAnsi="Times New Roman" w:cs="Times New Roman"/>
          <w:sz w:val="22"/>
          <w:szCs w:val="22"/>
        </w:rPr>
      </w:pPr>
      <w:r>
        <w:rPr>
          <w:rFonts w:ascii="Calibri" w:hAnsi="Calibri" w:cs="Calibri"/>
          <w:b/>
          <w:bCs/>
          <w:sz w:val="22"/>
          <w:szCs w:val="22"/>
        </w:rPr>
        <w:t xml:space="preserve">What’s wrong with the </w:t>
      </w:r>
      <w:proofErr w:type="gramStart"/>
      <w:r>
        <w:rPr>
          <w:rFonts w:ascii="Calibri" w:hAnsi="Calibri" w:cs="Calibri"/>
          <w:b/>
          <w:bCs/>
          <w:sz w:val="22"/>
          <w:szCs w:val="22"/>
        </w:rPr>
        <w:t>letter</w:t>
      </w:r>
      <w:proofErr w:type="gramEnd"/>
      <w:r>
        <w:rPr>
          <w:rFonts w:ascii="Calibri" w:hAnsi="Calibri" w:cs="Calibri"/>
          <w:sz w:val="22"/>
          <w:szCs w:val="22"/>
        </w:rPr>
        <w:t xml:space="preserve"> </w:t>
      </w:r>
    </w:p>
    <w:p w:rsidR="00521BEA" w:rsidRDefault="00521BEA" w:rsidP="00FC0CCB">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Calibri" w:hAnsi="Calibri" w:cs="Calibri"/>
          <w:sz w:val="22"/>
          <w:szCs w:val="22"/>
        </w:rPr>
        <w:t>1)</w:t>
      </w:r>
      <w:r>
        <w:rPr>
          <w:rFonts w:ascii="Calibri" w:hAnsi="Calibri" w:cs="Calibri"/>
          <w:sz w:val="22"/>
          <w:szCs w:val="22"/>
        </w:rPr>
        <w:tab/>
        <w:t>The LLTNP claims the bye law proposals are part of a comprehensive package of measures. This is not true.  The only other measures currently being proposed are the creation of a limited number of new camping places (51 according to figures in the Your Park recommendations Report)</w:t>
      </w:r>
      <w:r>
        <w:rPr>
          <w:rFonts w:ascii="Times New Roman" w:hAnsi="Times New Roman" w:cs="Times New Roman"/>
          <w:sz w:val="22"/>
          <w:szCs w:val="22"/>
        </w:rPr>
        <w:t>.</w:t>
      </w:r>
      <w:r>
        <w:rPr>
          <w:rFonts w:ascii="Calibri" w:hAnsi="Calibri" w:cs="Calibri"/>
          <w:sz w:val="22"/>
          <w:szCs w:val="22"/>
        </w:rPr>
        <w:t xml:space="preserve">    The LLTNP has produced no proposals to extend other measures put in place on east Loch Lomond for example (alcohol bye laws, clear-ways or site specific measures) and unlike the Five Lochs Plan of 2012 has produced no specific site infrastructure proposals (whether for campsites, toilets or litter collection)</w:t>
      </w:r>
      <w:r>
        <w:rPr>
          <w:rFonts w:ascii="Times New Roman" w:hAnsi="Times New Roman" w:cs="Times New Roman"/>
          <w:sz w:val="22"/>
          <w:szCs w:val="22"/>
        </w:rPr>
        <w:t>.</w:t>
      </w:r>
    </w:p>
    <w:p w:rsidR="00521BEA" w:rsidRDefault="00521BEA" w:rsidP="00FC0CCB">
      <w:pPr>
        <w:widowControl w:val="0"/>
        <w:autoSpaceDE w:val="0"/>
        <w:autoSpaceDN w:val="0"/>
        <w:adjustRightInd w:val="0"/>
        <w:spacing w:after="160" w:line="259" w:lineRule="auto"/>
        <w:ind w:left="720" w:right="-720"/>
        <w:rPr>
          <w:rFonts w:ascii="Calibri" w:hAnsi="Calibri" w:cs="Calibri"/>
          <w:sz w:val="22"/>
          <w:szCs w:val="22"/>
        </w:rPr>
      </w:pPr>
      <w:r>
        <w:rPr>
          <w:rFonts w:ascii="Calibri" w:hAnsi="Calibri" w:cs="Calibri"/>
          <w:sz w:val="22"/>
          <w:szCs w:val="22"/>
        </w:rPr>
        <w:t>2)</w:t>
      </w:r>
      <w:r>
        <w:rPr>
          <w:rFonts w:ascii="Calibri" w:hAnsi="Calibri" w:cs="Calibri"/>
          <w:sz w:val="22"/>
          <w:szCs w:val="22"/>
        </w:rPr>
        <w:tab/>
        <w:t xml:space="preserve">The LLTNP claims the loch sides because of their accessibility are subject to “relentless” camping pressures in areas with lack of infrastructure.  Its conclusion that camping therefore needs to </w:t>
      </w:r>
      <w:proofErr w:type="gramStart"/>
      <w:r>
        <w:rPr>
          <w:rFonts w:ascii="Calibri" w:hAnsi="Calibri" w:cs="Calibri"/>
          <w:sz w:val="22"/>
          <w:szCs w:val="22"/>
        </w:rPr>
        <w:t>controlled</w:t>
      </w:r>
      <w:proofErr w:type="gramEnd"/>
      <w:r>
        <w:rPr>
          <w:rFonts w:ascii="Calibri" w:hAnsi="Calibri" w:cs="Calibri"/>
          <w:sz w:val="22"/>
          <w:szCs w:val="22"/>
        </w:rPr>
        <w:t xml:space="preserve"> is simply wrong.  The LLTNP was set up to promote enjoyment of the countryside and has had 13 years to put adequate infrastructure in place.  The problems it cites have been over-</w:t>
      </w:r>
      <w:proofErr w:type="gramStart"/>
      <w:r>
        <w:rPr>
          <w:rFonts w:ascii="Calibri" w:hAnsi="Calibri" w:cs="Calibri"/>
          <w:sz w:val="22"/>
          <w:szCs w:val="22"/>
        </w:rPr>
        <w:t>estimated,</w:t>
      </w:r>
      <w:proofErr w:type="gramEnd"/>
      <w:r>
        <w:rPr>
          <w:rFonts w:ascii="Calibri" w:hAnsi="Calibri" w:cs="Calibri"/>
          <w:sz w:val="22"/>
          <w:szCs w:val="22"/>
        </w:rPr>
        <w:t xml:space="preserve"> are partially a consequence of its failures to act and demonstrate its inability either to apply solutions that have been tried and tested elsewhere or to find creative ways to address issues:</w:t>
      </w:r>
    </w:p>
    <w:p w:rsidR="00521BEA" w:rsidRDefault="00521BEA" w:rsidP="00521BEA">
      <w:pPr>
        <w:widowControl w:val="0"/>
        <w:numPr>
          <w:ilvl w:val="0"/>
          <w:numId w:val="2"/>
        </w:numPr>
        <w:autoSpaceDE w:val="0"/>
        <w:autoSpaceDN w:val="0"/>
        <w:adjustRightInd w:val="0"/>
        <w:spacing w:after="160" w:line="259" w:lineRule="auto"/>
        <w:ind w:left="1080" w:right="-720"/>
        <w:rPr>
          <w:rFonts w:ascii="Times New Roman" w:hAnsi="Times New Roman" w:cs="Times New Roman"/>
          <w:sz w:val="22"/>
          <w:szCs w:val="22"/>
        </w:rPr>
      </w:pPr>
      <w:r>
        <w:rPr>
          <w:rFonts w:ascii="Calibri" w:hAnsi="Calibri" w:cs="Calibri"/>
          <w:sz w:val="22"/>
          <w:szCs w:val="22"/>
        </w:rPr>
        <w:t>a)</w:t>
      </w:r>
      <w:r>
        <w:rPr>
          <w:rFonts w:ascii="Calibri" w:hAnsi="Calibri" w:cs="Calibri"/>
          <w:sz w:val="22"/>
          <w:szCs w:val="22"/>
        </w:rPr>
        <w:tab/>
        <w:t>Litter is a Scotland and UK and in the National Park is associated as much with business activities (</w:t>
      </w:r>
      <w:proofErr w:type="spellStart"/>
      <w:r>
        <w:rPr>
          <w:rFonts w:ascii="Calibri" w:hAnsi="Calibri" w:cs="Calibri"/>
          <w:sz w:val="22"/>
          <w:szCs w:val="22"/>
        </w:rPr>
        <w:t>e</w:t>
      </w:r>
      <w:r>
        <w:rPr>
          <w:rFonts w:ascii="Times New Roman" w:hAnsi="Times New Roman" w:cs="Times New Roman"/>
          <w:sz w:val="22"/>
          <w:szCs w:val="22"/>
        </w:rPr>
        <w:t>.</w:t>
      </w:r>
      <w:r>
        <w:rPr>
          <w:rFonts w:ascii="Calibri" w:hAnsi="Calibri" w:cs="Calibri"/>
          <w:sz w:val="22"/>
          <w:szCs w:val="22"/>
        </w:rPr>
        <w:t>g</w:t>
      </w:r>
      <w:proofErr w:type="spellEnd"/>
      <w:r>
        <w:rPr>
          <w:rFonts w:ascii="Calibri" w:hAnsi="Calibri" w:cs="Calibri"/>
          <w:sz w:val="22"/>
          <w:szCs w:val="22"/>
        </w:rPr>
        <w:t xml:space="preserve"> the shocking levels of marine waste along the shores of Loch Long) and day visitors as camping.   Yet the LLTNP has failed to develop a consistent litter strategy with the consequence that member Councils, who have responsibility for litter collection, have diametrically opposed policies: for example Perth and Kinross council provides litter bins on every stop off point on its section of Loch Earn, while Argyll and </w:t>
      </w:r>
      <w:proofErr w:type="spellStart"/>
      <w:r>
        <w:rPr>
          <w:rFonts w:ascii="Calibri" w:hAnsi="Calibri" w:cs="Calibri"/>
          <w:sz w:val="22"/>
          <w:szCs w:val="22"/>
        </w:rPr>
        <w:t>Bute</w:t>
      </w:r>
      <w:proofErr w:type="spellEnd"/>
      <w:r>
        <w:rPr>
          <w:rFonts w:ascii="Calibri" w:hAnsi="Calibri" w:cs="Calibri"/>
          <w:sz w:val="22"/>
          <w:szCs w:val="22"/>
        </w:rPr>
        <w:t xml:space="preserve"> Council provides no litter bins even on established </w:t>
      </w:r>
      <w:proofErr w:type="spellStart"/>
      <w:r>
        <w:rPr>
          <w:rFonts w:ascii="Calibri" w:hAnsi="Calibri" w:cs="Calibri"/>
          <w:sz w:val="22"/>
          <w:szCs w:val="22"/>
        </w:rPr>
        <w:t>laybys</w:t>
      </w:r>
      <w:proofErr w:type="spellEnd"/>
      <w:r>
        <w:rPr>
          <w:rFonts w:ascii="Calibri" w:hAnsi="Calibri" w:cs="Calibri"/>
          <w:sz w:val="22"/>
          <w:szCs w:val="22"/>
        </w:rPr>
        <w:t xml:space="preserve"> along most of the A82 north of </w:t>
      </w:r>
      <w:proofErr w:type="spellStart"/>
      <w:r>
        <w:rPr>
          <w:rFonts w:ascii="Calibri" w:hAnsi="Calibri" w:cs="Calibri"/>
          <w:sz w:val="22"/>
          <w:szCs w:val="22"/>
        </w:rPr>
        <w:t>Luss</w:t>
      </w:r>
      <w:proofErr w:type="spellEnd"/>
      <w:r>
        <w:rPr>
          <w:rFonts w:ascii="Calibri" w:hAnsi="Calibri" w:cs="Calibri"/>
          <w:sz w:val="22"/>
          <w:szCs w:val="22"/>
        </w:rPr>
        <w:t xml:space="preserve">.  As a consequence LLTNP has been unable to promote any consistent educational messages about litter (should you take litter home or leave it in the bin?).  The solution is to develop a consistent set of policies, continue to educate people and combine these with enforcement - LLTNP </w:t>
      </w:r>
      <w:proofErr w:type="gramStart"/>
      <w:r>
        <w:rPr>
          <w:rFonts w:ascii="Calibri" w:hAnsi="Calibri" w:cs="Calibri"/>
          <w:sz w:val="22"/>
          <w:szCs w:val="22"/>
        </w:rPr>
        <w:t>staff now have</w:t>
      </w:r>
      <w:proofErr w:type="gramEnd"/>
      <w:r>
        <w:rPr>
          <w:rFonts w:ascii="Calibri" w:hAnsi="Calibri" w:cs="Calibri"/>
          <w:sz w:val="22"/>
          <w:szCs w:val="22"/>
        </w:rPr>
        <w:t xml:space="preserve"> the ability to issue </w:t>
      </w:r>
      <w:r>
        <w:rPr>
          <w:rFonts w:ascii="Calibri" w:hAnsi="Calibri" w:cs="Calibri"/>
          <w:sz w:val="22"/>
          <w:szCs w:val="22"/>
        </w:rPr>
        <w:lastRenderedPageBreak/>
        <w:t xml:space="preserve">Fixed Penalty Notices for littering.  Similar approaches have been very successful in persuading dog owners in cities to bag dog </w:t>
      </w:r>
      <w:proofErr w:type="spellStart"/>
      <w:r>
        <w:rPr>
          <w:rFonts w:ascii="Calibri" w:hAnsi="Calibri" w:cs="Calibri"/>
          <w:sz w:val="22"/>
          <w:szCs w:val="22"/>
        </w:rPr>
        <w:t>poo</w:t>
      </w:r>
      <w:proofErr w:type="spellEnd"/>
      <w:r>
        <w:rPr>
          <w:rFonts w:ascii="Calibri" w:hAnsi="Calibri" w:cs="Calibri"/>
          <w:sz w:val="22"/>
          <w:szCs w:val="22"/>
        </w:rPr>
        <w:t>).</w:t>
      </w:r>
    </w:p>
    <w:p w:rsidR="00521BEA" w:rsidRDefault="00521BEA" w:rsidP="00521BEA">
      <w:pPr>
        <w:widowControl w:val="0"/>
        <w:numPr>
          <w:ilvl w:val="0"/>
          <w:numId w:val="2"/>
        </w:numPr>
        <w:autoSpaceDE w:val="0"/>
        <w:autoSpaceDN w:val="0"/>
        <w:adjustRightInd w:val="0"/>
        <w:spacing w:after="160" w:line="259" w:lineRule="auto"/>
        <w:ind w:left="1080" w:right="-720"/>
        <w:rPr>
          <w:rFonts w:ascii="Times New Roman" w:hAnsi="Times New Roman" w:cs="Times New Roman"/>
          <w:sz w:val="22"/>
          <w:szCs w:val="22"/>
        </w:rPr>
      </w:pPr>
      <w:r>
        <w:rPr>
          <w:rFonts w:ascii="Calibri" w:hAnsi="Calibri" w:cs="Calibri"/>
          <w:sz w:val="22"/>
          <w:szCs w:val="22"/>
        </w:rPr>
        <w:t>b)</w:t>
      </w:r>
      <w:r>
        <w:rPr>
          <w:rFonts w:ascii="Calibri" w:hAnsi="Calibri" w:cs="Calibri"/>
          <w:sz w:val="22"/>
          <w:szCs w:val="22"/>
        </w:rPr>
        <w:tab/>
        <w:t xml:space="preserve">The LLTNP claims human waste is on the </w:t>
      </w:r>
      <w:proofErr w:type="spellStart"/>
      <w:r>
        <w:rPr>
          <w:rFonts w:ascii="Calibri" w:hAnsi="Calibri" w:cs="Calibri"/>
          <w:sz w:val="22"/>
          <w:szCs w:val="22"/>
        </w:rPr>
        <w:t>lochsides</w:t>
      </w:r>
      <w:proofErr w:type="spellEnd"/>
      <w:r>
        <w:rPr>
          <w:rFonts w:ascii="Calibri" w:hAnsi="Calibri" w:cs="Calibri"/>
          <w:sz w:val="22"/>
          <w:szCs w:val="22"/>
        </w:rPr>
        <w:t xml:space="preserve"> is a major issue but fails to mention that all the LLTNP’s visitor surveys shows that a lack of toilets is the number one concern for visitors.   LLTNP own toilet facilities have very restricted opening times (</w:t>
      </w:r>
      <w:proofErr w:type="spellStart"/>
      <w:r>
        <w:rPr>
          <w:rFonts w:ascii="Calibri" w:hAnsi="Calibri" w:cs="Calibri"/>
          <w:sz w:val="22"/>
          <w:szCs w:val="22"/>
        </w:rPr>
        <w:t>e.g</w:t>
      </w:r>
      <w:proofErr w:type="spellEnd"/>
      <w:r>
        <w:rPr>
          <w:rFonts w:ascii="Calibri" w:hAnsi="Calibri" w:cs="Calibri"/>
          <w:sz w:val="22"/>
          <w:szCs w:val="22"/>
        </w:rPr>
        <w:t xml:space="preserve"> its toilet at </w:t>
      </w:r>
      <w:proofErr w:type="spellStart"/>
      <w:r>
        <w:rPr>
          <w:rFonts w:ascii="Calibri" w:hAnsi="Calibri" w:cs="Calibri"/>
          <w:sz w:val="22"/>
          <w:szCs w:val="22"/>
        </w:rPr>
        <w:t>Rowardennan</w:t>
      </w:r>
      <w:proofErr w:type="spellEnd"/>
      <w:r>
        <w:rPr>
          <w:rFonts w:ascii="Calibri" w:hAnsi="Calibri" w:cs="Calibri"/>
          <w:sz w:val="22"/>
          <w:szCs w:val="22"/>
        </w:rPr>
        <w:t xml:space="preserve"> is locked in the evenings and for much of the year) and there is considerable </w:t>
      </w:r>
      <w:proofErr w:type="spellStart"/>
      <w:r>
        <w:rPr>
          <w:rFonts w:ascii="Calibri" w:hAnsi="Calibri" w:cs="Calibri"/>
          <w:sz w:val="22"/>
          <w:szCs w:val="22"/>
        </w:rPr>
        <w:t>underprovision</w:t>
      </w:r>
      <w:proofErr w:type="spellEnd"/>
      <w:r>
        <w:rPr>
          <w:rFonts w:ascii="Calibri" w:hAnsi="Calibri" w:cs="Calibri"/>
          <w:sz w:val="22"/>
          <w:szCs w:val="22"/>
        </w:rPr>
        <w:t xml:space="preserve"> in the LLTNP.  This deters tourism, particularly from older people.  Apart from investment in toilets, the solutions are to provide </w:t>
      </w:r>
      <w:proofErr w:type="spellStart"/>
      <w:r>
        <w:rPr>
          <w:rFonts w:ascii="Calibri" w:hAnsi="Calibri" w:cs="Calibri"/>
          <w:sz w:val="22"/>
          <w:szCs w:val="22"/>
        </w:rPr>
        <w:t>portaloos</w:t>
      </w:r>
      <w:proofErr w:type="spellEnd"/>
      <w:r>
        <w:rPr>
          <w:rFonts w:ascii="Calibri" w:hAnsi="Calibri" w:cs="Calibri"/>
          <w:sz w:val="22"/>
          <w:szCs w:val="22"/>
        </w:rPr>
        <w:t xml:space="preserve"> for a restricted period in the summer when most the car borne camping takes place and promote Scottish Outdoor Access Code guidance on disposal of waste (and carrying of a trowel). </w:t>
      </w:r>
    </w:p>
    <w:p w:rsidR="00521BEA" w:rsidRDefault="00521BEA" w:rsidP="00521BEA">
      <w:pPr>
        <w:widowControl w:val="0"/>
        <w:numPr>
          <w:ilvl w:val="0"/>
          <w:numId w:val="2"/>
        </w:numPr>
        <w:autoSpaceDE w:val="0"/>
        <w:autoSpaceDN w:val="0"/>
        <w:adjustRightInd w:val="0"/>
        <w:spacing w:after="160" w:line="259" w:lineRule="auto"/>
        <w:ind w:left="1080" w:right="-720"/>
        <w:rPr>
          <w:rFonts w:ascii="Calibri" w:hAnsi="Calibri" w:cs="Calibri"/>
          <w:sz w:val="22"/>
          <w:szCs w:val="22"/>
        </w:rPr>
      </w:pPr>
      <w:r>
        <w:rPr>
          <w:rFonts w:ascii="Calibri" w:hAnsi="Calibri" w:cs="Calibri"/>
          <w:sz w:val="22"/>
          <w:szCs w:val="22"/>
        </w:rPr>
        <w:t>c)</w:t>
      </w:r>
      <w:r>
        <w:rPr>
          <w:rFonts w:ascii="Calibri" w:hAnsi="Calibri" w:cs="Calibri"/>
          <w:sz w:val="22"/>
          <w:szCs w:val="22"/>
        </w:rPr>
        <w:tab/>
        <w:t>The LLTNP claims it needs bye laws to address the impact of campers chopping down trees for fires when this issue is quite distinct from camping.  While the impact of visitors chopping trees has been much exaggerated - on most of the wooded roadsides alongside the lochs there is as much evidence of chopping by roads departments – and the lack of woodland regeneration due to overgrazing is in most places a much more significant issue, the draft bye laws show it is quite possible to ban fires without banning camping Unfortunately, as drafted, the provisions on fires could prevent people bringing their own wood or buying it from local estates and there is no mention of the possibility of extending barbecue provision as set out in the Five Lochs Plan.</w:t>
      </w:r>
    </w:p>
    <w:p w:rsidR="00521BEA" w:rsidRDefault="00521BEA" w:rsidP="00521BEA">
      <w:pPr>
        <w:widowControl w:val="0"/>
        <w:numPr>
          <w:ilvl w:val="0"/>
          <w:numId w:val="2"/>
        </w:numPr>
        <w:autoSpaceDE w:val="0"/>
        <w:autoSpaceDN w:val="0"/>
        <w:adjustRightInd w:val="0"/>
        <w:spacing w:after="160" w:line="259" w:lineRule="auto"/>
        <w:ind w:left="1080" w:right="-720"/>
        <w:rPr>
          <w:rFonts w:ascii="Times New Roman" w:hAnsi="Times New Roman" w:cs="Times New Roman"/>
          <w:sz w:val="22"/>
          <w:szCs w:val="22"/>
        </w:rPr>
      </w:pPr>
      <w:r>
        <w:rPr>
          <w:rFonts w:ascii="Calibri" w:hAnsi="Calibri" w:cs="Calibri"/>
          <w:sz w:val="22"/>
          <w:szCs w:val="22"/>
        </w:rPr>
        <w:t>d)</w:t>
      </w:r>
      <w:r>
        <w:rPr>
          <w:rFonts w:ascii="Calibri" w:hAnsi="Calibri" w:cs="Calibri"/>
          <w:sz w:val="22"/>
          <w:szCs w:val="22"/>
        </w:rPr>
        <w:tab/>
        <w:t xml:space="preserve">The LLTNP repeat that claims </w:t>
      </w:r>
      <w:proofErr w:type="spellStart"/>
      <w:r>
        <w:rPr>
          <w:rFonts w:ascii="Calibri" w:hAnsi="Calibri" w:cs="Calibri"/>
          <w:sz w:val="22"/>
          <w:szCs w:val="22"/>
        </w:rPr>
        <w:t>bye</w:t>
      </w:r>
      <w:proofErr w:type="spellEnd"/>
      <w:r>
        <w:rPr>
          <w:rFonts w:ascii="Calibri" w:hAnsi="Calibri" w:cs="Calibri"/>
          <w:sz w:val="22"/>
          <w:szCs w:val="22"/>
        </w:rPr>
        <w:t xml:space="preserve"> laws are also needed to prevent anti-social </w:t>
      </w:r>
      <w:proofErr w:type="spellStart"/>
      <w:r>
        <w:rPr>
          <w:rFonts w:ascii="Calibri" w:hAnsi="Calibri" w:cs="Calibri"/>
          <w:sz w:val="22"/>
          <w:szCs w:val="22"/>
        </w:rPr>
        <w:t>behaviour</w:t>
      </w:r>
      <w:proofErr w:type="spellEnd"/>
      <w:r>
        <w:rPr>
          <w:rFonts w:ascii="Calibri" w:hAnsi="Calibri" w:cs="Calibri"/>
          <w:sz w:val="22"/>
          <w:szCs w:val="22"/>
        </w:rPr>
        <w:t xml:space="preserve">.  Nowhere else in Scotland is a type of access banned because something might happen and this breaches a fundamental tenet of criminal law that you need to have done something for a crime to take </w:t>
      </w:r>
      <w:proofErr w:type="gramStart"/>
      <w:r>
        <w:rPr>
          <w:rFonts w:ascii="Calibri" w:hAnsi="Calibri" w:cs="Calibri"/>
          <w:sz w:val="22"/>
          <w:szCs w:val="22"/>
        </w:rPr>
        <w:t>place.</w:t>
      </w:r>
      <w:proofErr w:type="gramEnd"/>
      <w:r>
        <w:rPr>
          <w:rFonts w:ascii="Calibri" w:hAnsi="Calibri" w:cs="Calibri"/>
          <w:sz w:val="22"/>
          <w:szCs w:val="22"/>
        </w:rPr>
        <w:t xml:space="preserve">   Where anti-social </w:t>
      </w:r>
      <w:proofErr w:type="spellStart"/>
      <w:r>
        <w:rPr>
          <w:rFonts w:ascii="Calibri" w:hAnsi="Calibri" w:cs="Calibri"/>
          <w:sz w:val="22"/>
          <w:szCs w:val="22"/>
        </w:rPr>
        <w:t>behaviour</w:t>
      </w:r>
      <w:proofErr w:type="spellEnd"/>
      <w:r>
        <w:rPr>
          <w:rFonts w:ascii="Calibri" w:hAnsi="Calibri" w:cs="Calibri"/>
          <w:sz w:val="22"/>
          <w:szCs w:val="22"/>
        </w:rPr>
        <w:t xml:space="preserve"> crimes are committed the police already have extensive powers to respond.  </w:t>
      </w:r>
    </w:p>
    <w:p w:rsidR="00521BEA" w:rsidRDefault="00521BEA" w:rsidP="00FC0CCB">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Calibri" w:hAnsi="Calibri" w:cs="Calibri"/>
          <w:sz w:val="22"/>
          <w:szCs w:val="22"/>
        </w:rPr>
        <w:t>3)</w:t>
      </w:r>
      <w:r>
        <w:rPr>
          <w:rFonts w:ascii="Calibri" w:hAnsi="Calibri" w:cs="Calibri"/>
          <w:sz w:val="22"/>
          <w:szCs w:val="22"/>
        </w:rPr>
        <w:tab/>
        <w:t xml:space="preserve">Management of pressures.  The LLTNP has made no mention of its abysmal failure to develop new camping places, just 29 places in the last three years at </w:t>
      </w:r>
      <w:proofErr w:type="spellStart"/>
      <w:r>
        <w:rPr>
          <w:rFonts w:ascii="Calibri" w:hAnsi="Calibri" w:cs="Calibri"/>
          <w:sz w:val="22"/>
          <w:szCs w:val="22"/>
        </w:rPr>
        <w:t>Sallochy</w:t>
      </w:r>
      <w:proofErr w:type="spellEnd"/>
      <w:r>
        <w:rPr>
          <w:rFonts w:ascii="Calibri" w:hAnsi="Calibri" w:cs="Calibri"/>
          <w:sz w:val="22"/>
          <w:szCs w:val="22"/>
        </w:rPr>
        <w:t xml:space="preserve"> and Loch </w:t>
      </w:r>
      <w:proofErr w:type="spellStart"/>
      <w:r>
        <w:rPr>
          <w:rFonts w:ascii="Calibri" w:hAnsi="Calibri" w:cs="Calibri"/>
          <w:sz w:val="22"/>
          <w:szCs w:val="22"/>
        </w:rPr>
        <w:t>Lubnaig</w:t>
      </w:r>
      <w:proofErr w:type="spellEnd"/>
      <w:r>
        <w:rPr>
          <w:rFonts w:ascii="Calibri" w:hAnsi="Calibri" w:cs="Calibri"/>
          <w:sz w:val="22"/>
          <w:szCs w:val="22"/>
        </w:rPr>
        <w:t xml:space="preserve"> (both of which were delivered well behind schedule) and the loss of camping places since it was created.  It has failed to deliver other places as set out in the Five Lochs Plan (e</w:t>
      </w:r>
      <w:r>
        <w:rPr>
          <w:rFonts w:ascii="Times New Roman" w:hAnsi="Times New Roman" w:cs="Times New Roman"/>
          <w:sz w:val="22"/>
          <w:szCs w:val="22"/>
        </w:rPr>
        <w:t>.</w:t>
      </w:r>
      <w:r>
        <w:rPr>
          <w:rFonts w:ascii="Calibri" w:hAnsi="Calibri" w:cs="Calibri"/>
          <w:sz w:val="22"/>
          <w:szCs w:val="22"/>
        </w:rPr>
        <w:t>g</w:t>
      </w:r>
      <w:r>
        <w:rPr>
          <w:rFonts w:ascii="Times New Roman" w:hAnsi="Times New Roman" w:cs="Times New Roman"/>
          <w:sz w:val="22"/>
          <w:szCs w:val="22"/>
        </w:rPr>
        <w:t>.</w:t>
      </w:r>
      <w:r>
        <w:rPr>
          <w:rFonts w:ascii="Calibri" w:hAnsi="Calibri" w:cs="Calibri"/>
          <w:sz w:val="22"/>
          <w:szCs w:val="22"/>
        </w:rPr>
        <w:t xml:space="preserve"> 9 places Loch </w:t>
      </w:r>
      <w:proofErr w:type="spellStart"/>
      <w:r>
        <w:rPr>
          <w:rFonts w:ascii="Calibri" w:hAnsi="Calibri" w:cs="Calibri"/>
          <w:sz w:val="22"/>
          <w:szCs w:val="22"/>
        </w:rPr>
        <w:t>Venachar</w:t>
      </w:r>
      <w:proofErr w:type="spellEnd"/>
      <w:r>
        <w:rPr>
          <w:rFonts w:ascii="Calibri" w:hAnsi="Calibri" w:cs="Calibri"/>
          <w:sz w:val="22"/>
          <w:szCs w:val="22"/>
        </w:rPr>
        <w:t xml:space="preserve">).  </w:t>
      </w:r>
    </w:p>
    <w:p w:rsidR="00521BEA" w:rsidRDefault="00521BEA" w:rsidP="00FC0CCB">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Calibri" w:hAnsi="Calibri" w:cs="Calibri"/>
          <w:sz w:val="22"/>
          <w:szCs w:val="22"/>
        </w:rPr>
        <w:t>4)</w:t>
      </w:r>
      <w:r>
        <w:rPr>
          <w:rFonts w:ascii="Calibri" w:hAnsi="Calibri" w:cs="Calibri"/>
          <w:sz w:val="22"/>
          <w:szCs w:val="22"/>
        </w:rPr>
        <w:tab/>
        <w:t xml:space="preserve">Ranger Service.  The LLTNP claims this has </w:t>
      </w:r>
      <w:proofErr w:type="spellStart"/>
      <w:r>
        <w:rPr>
          <w:rFonts w:ascii="Calibri" w:hAnsi="Calibri" w:cs="Calibri"/>
          <w:sz w:val="22"/>
          <w:szCs w:val="22"/>
        </w:rPr>
        <w:t>focussed</w:t>
      </w:r>
      <w:proofErr w:type="spellEnd"/>
      <w:r>
        <w:rPr>
          <w:rFonts w:ascii="Calibri" w:hAnsi="Calibri" w:cs="Calibri"/>
          <w:sz w:val="22"/>
          <w:szCs w:val="22"/>
        </w:rPr>
        <w:t xml:space="preserve"> on encouraging responsible </w:t>
      </w:r>
      <w:proofErr w:type="spellStart"/>
      <w:r>
        <w:rPr>
          <w:rFonts w:ascii="Calibri" w:hAnsi="Calibri" w:cs="Calibri"/>
          <w:sz w:val="22"/>
          <w:szCs w:val="22"/>
        </w:rPr>
        <w:t>behaviour</w:t>
      </w:r>
      <w:proofErr w:type="spellEnd"/>
      <w:r>
        <w:rPr>
          <w:rFonts w:ascii="Calibri" w:hAnsi="Calibri" w:cs="Calibri"/>
          <w:sz w:val="22"/>
          <w:szCs w:val="22"/>
        </w:rPr>
        <w:t>.  The evidence for east Loch Lomond suggests otherwise, with the function of its rangers changing from education to policing.  The camping ban on East Loch Lomond was supposed to free up resources but FOI requests have shown that the number of ranger patrols there have increased from 208 in 2011 to 389 in 2014 and in three years 474 people have been moved on.   Since the situation on East Loch Lomond has improved – due to the rowdy groups no longer visiting - then the only reason for the increase in patrols can have been to prevent responsible campers from camping. This is a total waste of resource.   The Scottish Countryside Rangers Association, the professional body representing Rangers, strongly objected to the bye laws as being unnecessary</w:t>
      </w:r>
      <w:r>
        <w:rPr>
          <w:rFonts w:ascii="Times New Roman" w:hAnsi="Times New Roman" w:cs="Times New Roman"/>
          <w:sz w:val="22"/>
          <w:szCs w:val="22"/>
        </w:rPr>
        <w:t>.</w:t>
      </w:r>
    </w:p>
    <w:p w:rsidR="00521BEA" w:rsidRDefault="00521BEA" w:rsidP="00FC0CCB">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Calibri" w:hAnsi="Calibri" w:cs="Calibri"/>
          <w:sz w:val="22"/>
          <w:szCs w:val="22"/>
        </w:rPr>
        <w:t>5)</w:t>
      </w:r>
      <w:r>
        <w:rPr>
          <w:rFonts w:ascii="Calibri" w:hAnsi="Calibri" w:cs="Calibri"/>
          <w:sz w:val="22"/>
          <w:szCs w:val="22"/>
        </w:rPr>
        <w:tab/>
        <w:t xml:space="preserve">Joint Work with Police Scotland.   The LLTNP claims it has invested considerable resource in policing as part of its in joint work with Police Scotland.  The actual amount Park has invested is £400k since 2007 (revealed through FOI).  This is a tiny amount each year compared to its total budget.  The Park has presented no plans of how it could work with </w:t>
      </w:r>
      <w:r>
        <w:rPr>
          <w:rFonts w:ascii="Calibri" w:hAnsi="Calibri" w:cs="Calibri"/>
          <w:sz w:val="22"/>
          <w:szCs w:val="22"/>
        </w:rPr>
        <w:lastRenderedPageBreak/>
        <w:t xml:space="preserve">Police Scotland to address the issues of anti-Social </w:t>
      </w:r>
      <w:proofErr w:type="spellStart"/>
      <w:r>
        <w:rPr>
          <w:rFonts w:ascii="Calibri" w:hAnsi="Calibri" w:cs="Calibri"/>
          <w:sz w:val="22"/>
          <w:szCs w:val="22"/>
        </w:rPr>
        <w:t>Behaviour</w:t>
      </w:r>
      <w:proofErr w:type="spellEnd"/>
      <w:r>
        <w:rPr>
          <w:rFonts w:ascii="Calibri" w:hAnsi="Calibri" w:cs="Calibri"/>
          <w:sz w:val="22"/>
          <w:szCs w:val="22"/>
        </w:rPr>
        <w:t xml:space="preserve"> it has highlighted</w:t>
      </w:r>
      <w:r>
        <w:rPr>
          <w:rFonts w:ascii="Times New Roman" w:hAnsi="Times New Roman" w:cs="Times New Roman"/>
          <w:sz w:val="22"/>
          <w:szCs w:val="22"/>
        </w:rPr>
        <w:t>.</w:t>
      </w:r>
      <w:r>
        <w:rPr>
          <w:rFonts w:ascii="Calibri" w:hAnsi="Calibri" w:cs="Calibri"/>
          <w:sz w:val="22"/>
          <w:szCs w:val="22"/>
        </w:rPr>
        <w:t xml:space="preserve">   </w:t>
      </w:r>
    </w:p>
    <w:p w:rsidR="00521BEA" w:rsidRDefault="00521BEA" w:rsidP="00FC0CCB">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Calibri" w:hAnsi="Calibri" w:cs="Calibri"/>
          <w:sz w:val="22"/>
          <w:szCs w:val="22"/>
        </w:rPr>
        <w:t>6)</w:t>
      </w:r>
      <w:r>
        <w:rPr>
          <w:rFonts w:ascii="Calibri" w:hAnsi="Calibri" w:cs="Calibri"/>
          <w:sz w:val="22"/>
          <w:szCs w:val="22"/>
        </w:rPr>
        <w:tab/>
        <w:t xml:space="preserve">Evidencing the problem.   The LLTNP has provided no analysis of its Ranger patrol data, just presented numbers – of visitors, campers, fires.   </w:t>
      </w:r>
      <w:proofErr w:type="spellStart"/>
      <w:proofErr w:type="gramStart"/>
      <w:r>
        <w:rPr>
          <w:rFonts w:ascii="Calibri" w:hAnsi="Calibri" w:cs="Calibri"/>
          <w:sz w:val="22"/>
          <w:szCs w:val="22"/>
        </w:rPr>
        <w:t>Its</w:t>
      </w:r>
      <w:proofErr w:type="spellEnd"/>
      <w:proofErr w:type="gramEnd"/>
      <w:r>
        <w:rPr>
          <w:rFonts w:ascii="Calibri" w:hAnsi="Calibri" w:cs="Calibri"/>
          <w:sz w:val="22"/>
          <w:szCs w:val="22"/>
        </w:rPr>
        <w:t xml:space="preserve"> impossible to tell from this what the problems are.  </w:t>
      </w:r>
      <w:proofErr w:type="gramStart"/>
      <w:r>
        <w:rPr>
          <w:rFonts w:ascii="Calibri" w:hAnsi="Calibri" w:cs="Calibri"/>
          <w:sz w:val="22"/>
          <w:szCs w:val="22"/>
        </w:rPr>
        <w:t>This contrasts</w:t>
      </w:r>
      <w:proofErr w:type="gramEnd"/>
      <w:r>
        <w:rPr>
          <w:rFonts w:ascii="Calibri" w:hAnsi="Calibri" w:cs="Calibri"/>
          <w:sz w:val="22"/>
          <w:szCs w:val="22"/>
        </w:rPr>
        <w:t xml:space="preserve"> with the previous research report cited in Appendix 2 which gave a very clear description of problems (mainly associated with people camping by their cars) and implied different solutions.  The LLTNP has not provided an overview of Operation Ironworks data but given selective examples which are highly emotive.   When the data from the Operation Ironworks reports are applied to the numbers of people living in the National Park show they that crime levels are extremely low.   Police Scotland has confirmed their data cannot be used to demonstrate any links between crime and camping because this is not recorded.   </w:t>
      </w:r>
    </w:p>
    <w:p w:rsidR="00521BEA" w:rsidRDefault="00521BEA" w:rsidP="00FC0CCB">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Calibri" w:hAnsi="Calibri" w:cs="Calibri"/>
          <w:sz w:val="22"/>
          <w:szCs w:val="22"/>
        </w:rPr>
        <w:t>7)</w:t>
      </w:r>
      <w:r>
        <w:rPr>
          <w:rFonts w:ascii="Calibri" w:hAnsi="Calibri" w:cs="Calibri"/>
          <w:sz w:val="22"/>
          <w:szCs w:val="22"/>
        </w:rPr>
        <w:tab/>
        <w:t xml:space="preserve">East Loch Lomond.  The Review Report of the east Loch Lomond bye laws submitted to Ministers in March 2014 was fundamentally flawed.  It failed to establish whether it was the camping bye laws as opposed to other measures which were been responsible for improvements.  The clearway from </w:t>
      </w:r>
      <w:proofErr w:type="spellStart"/>
      <w:r>
        <w:rPr>
          <w:rFonts w:ascii="Calibri" w:hAnsi="Calibri" w:cs="Calibri"/>
          <w:sz w:val="22"/>
          <w:szCs w:val="22"/>
        </w:rPr>
        <w:t>Balmaha</w:t>
      </w:r>
      <w:proofErr w:type="spellEnd"/>
      <w:r>
        <w:rPr>
          <w:rFonts w:ascii="Calibri" w:hAnsi="Calibri" w:cs="Calibri"/>
          <w:sz w:val="22"/>
          <w:szCs w:val="22"/>
        </w:rPr>
        <w:t xml:space="preserve"> (which prevented the car borne partying groups who happened to camp from doing so), the alcohol bye laws introduced by </w:t>
      </w:r>
      <w:proofErr w:type="spellStart"/>
      <w:r>
        <w:rPr>
          <w:rFonts w:ascii="Calibri" w:hAnsi="Calibri" w:cs="Calibri"/>
          <w:sz w:val="22"/>
          <w:szCs w:val="22"/>
        </w:rPr>
        <w:t>Stirling</w:t>
      </w:r>
      <w:proofErr w:type="spellEnd"/>
      <w:r>
        <w:rPr>
          <w:rFonts w:ascii="Calibri" w:hAnsi="Calibri" w:cs="Calibri"/>
          <w:sz w:val="22"/>
          <w:szCs w:val="22"/>
        </w:rPr>
        <w:t xml:space="preserve"> Council, increased policing and site specific measures (such as the blocking off of off-road parking at </w:t>
      </w:r>
      <w:proofErr w:type="spellStart"/>
      <w:r>
        <w:rPr>
          <w:rFonts w:ascii="Calibri" w:hAnsi="Calibri" w:cs="Calibri"/>
          <w:sz w:val="22"/>
          <w:szCs w:val="22"/>
        </w:rPr>
        <w:t>Lochan</w:t>
      </w:r>
      <w:proofErr w:type="spellEnd"/>
      <w:r>
        <w:rPr>
          <w:rFonts w:ascii="Calibri" w:hAnsi="Calibri" w:cs="Calibri"/>
          <w:sz w:val="22"/>
          <w:szCs w:val="22"/>
        </w:rPr>
        <w:t xml:space="preserve"> </w:t>
      </w:r>
      <w:proofErr w:type="spellStart"/>
      <w:r>
        <w:rPr>
          <w:rFonts w:ascii="Calibri" w:hAnsi="Calibri" w:cs="Calibri"/>
          <w:sz w:val="22"/>
          <w:szCs w:val="22"/>
        </w:rPr>
        <w:t>Maol</w:t>
      </w:r>
      <w:proofErr w:type="spellEnd"/>
      <w:r>
        <w:rPr>
          <w:rFonts w:ascii="Calibri" w:hAnsi="Calibri" w:cs="Calibri"/>
          <w:sz w:val="22"/>
          <w:szCs w:val="22"/>
        </w:rPr>
        <w:t xml:space="preserve"> </w:t>
      </w:r>
      <w:proofErr w:type="spellStart"/>
      <w:r>
        <w:rPr>
          <w:rFonts w:ascii="Calibri" w:hAnsi="Calibri" w:cs="Calibri"/>
          <w:sz w:val="22"/>
          <w:szCs w:val="22"/>
        </w:rPr>
        <w:t>Dhinne</w:t>
      </w:r>
      <w:proofErr w:type="spellEnd"/>
      <w:r>
        <w:rPr>
          <w:rFonts w:ascii="Calibri" w:hAnsi="Calibri" w:cs="Calibri"/>
          <w:sz w:val="22"/>
          <w:szCs w:val="22"/>
        </w:rPr>
        <w:t xml:space="preserve"> which was the scene for illegal partying) could all equally well if not better explain the improvements.   The Review Report also failed to consider properly the severe adverse impact the camping ban has had on people camping responsibly including </w:t>
      </w:r>
      <w:proofErr w:type="gramStart"/>
      <w:r>
        <w:rPr>
          <w:rFonts w:ascii="Calibri" w:hAnsi="Calibri" w:cs="Calibri"/>
          <w:sz w:val="22"/>
          <w:szCs w:val="22"/>
        </w:rPr>
        <w:t>backpackers</w:t>
      </w:r>
      <w:proofErr w:type="gramEnd"/>
      <w:r>
        <w:rPr>
          <w:rFonts w:ascii="Calibri" w:hAnsi="Calibri" w:cs="Calibri"/>
          <w:sz w:val="22"/>
          <w:szCs w:val="22"/>
        </w:rPr>
        <w:t xml:space="preserve"> on the West Highland Way (474 of whom were moved on in three years, the tip of an iceberg)</w:t>
      </w:r>
      <w:r>
        <w:rPr>
          <w:rFonts w:ascii="Times New Roman" w:hAnsi="Times New Roman" w:cs="Times New Roman"/>
          <w:sz w:val="22"/>
          <w:szCs w:val="22"/>
        </w:rPr>
        <w:t>.</w:t>
      </w:r>
    </w:p>
    <w:p w:rsidR="00521BEA" w:rsidRDefault="00521BEA" w:rsidP="00FC0CCB">
      <w:pPr>
        <w:widowControl w:val="0"/>
        <w:autoSpaceDE w:val="0"/>
        <w:autoSpaceDN w:val="0"/>
        <w:adjustRightInd w:val="0"/>
        <w:spacing w:after="160" w:line="259" w:lineRule="auto"/>
        <w:ind w:left="720" w:right="-720"/>
        <w:rPr>
          <w:rFonts w:ascii="Calibri" w:hAnsi="Calibri" w:cs="Calibri"/>
          <w:sz w:val="22"/>
          <w:szCs w:val="22"/>
        </w:rPr>
      </w:pPr>
      <w:r>
        <w:rPr>
          <w:rFonts w:ascii="Calibri" w:hAnsi="Calibri" w:cs="Calibri"/>
          <w:sz w:val="22"/>
          <w:szCs w:val="22"/>
        </w:rPr>
        <w:t>8)</w:t>
      </w:r>
      <w:r>
        <w:rPr>
          <w:rFonts w:ascii="Calibri" w:hAnsi="Calibri" w:cs="Calibri"/>
          <w:sz w:val="22"/>
          <w:szCs w:val="22"/>
        </w:rPr>
        <w:tab/>
        <w:t xml:space="preserve">Responses to the Your Park consultation.  The LLTNP has manipulated the figures and these do not show 49% of respondents supported its proposals as it claims.  The figures presented to its Board show over 55% of respondents opposing the camping ban (137 against as opposed to 112 for) – a further 14 responses to this question are unaccounted for.   The LLTNP has now through a Freedom of Information request revealed how it has classified responses.  The document reveals basic errors.  For example, it classified the Scottish Coarse Angling Association as supporting the bye laws when its response clearly states: “we do not believe the strategy proposed represents an appropriate response to the situation”.   The FOI data also reveals for the first time that the Park has classified 26 of the 74 responses from </w:t>
      </w:r>
      <w:proofErr w:type="spellStart"/>
      <w:r>
        <w:rPr>
          <w:rFonts w:ascii="Calibri" w:hAnsi="Calibri" w:cs="Calibri"/>
          <w:sz w:val="22"/>
          <w:szCs w:val="22"/>
        </w:rPr>
        <w:t>organisations</w:t>
      </w:r>
      <w:proofErr w:type="spellEnd"/>
      <w:r>
        <w:rPr>
          <w:rFonts w:ascii="Calibri" w:hAnsi="Calibri" w:cs="Calibri"/>
          <w:sz w:val="22"/>
          <w:szCs w:val="22"/>
        </w:rPr>
        <w:t xml:space="preserve"> as indicating “conditional” support.  This is not mentioned in the letter to </w:t>
      </w:r>
      <w:proofErr w:type="gramStart"/>
      <w:r>
        <w:rPr>
          <w:rFonts w:ascii="Calibri" w:hAnsi="Calibri" w:cs="Calibri"/>
          <w:sz w:val="22"/>
          <w:szCs w:val="22"/>
        </w:rPr>
        <w:t>Ministers.</w:t>
      </w:r>
      <w:proofErr w:type="gramEnd"/>
      <w:r>
        <w:rPr>
          <w:rFonts w:ascii="Calibri" w:hAnsi="Calibri" w:cs="Calibri"/>
          <w:sz w:val="22"/>
          <w:szCs w:val="22"/>
        </w:rPr>
        <w:t xml:space="preserve">  The content of these “conditional” responses belies the Park’s claim that these </w:t>
      </w:r>
      <w:proofErr w:type="spellStart"/>
      <w:r>
        <w:rPr>
          <w:rFonts w:ascii="Calibri" w:hAnsi="Calibri" w:cs="Calibri"/>
          <w:sz w:val="22"/>
          <w:szCs w:val="22"/>
        </w:rPr>
        <w:t>organisations</w:t>
      </w:r>
      <w:proofErr w:type="spellEnd"/>
      <w:r>
        <w:rPr>
          <w:rFonts w:ascii="Calibri" w:hAnsi="Calibri" w:cs="Calibri"/>
          <w:sz w:val="22"/>
          <w:szCs w:val="22"/>
        </w:rPr>
        <w:t xml:space="preserve"> support the camping ban as currently proposed.   The National Trust for Scotland, Loch Lomond Sailing Club, Duke of Edinburgh Award Scheme and the Loch Lomond and </w:t>
      </w:r>
      <w:proofErr w:type="spellStart"/>
      <w:r>
        <w:rPr>
          <w:rFonts w:ascii="Calibri" w:hAnsi="Calibri" w:cs="Calibri"/>
          <w:sz w:val="22"/>
          <w:szCs w:val="22"/>
        </w:rPr>
        <w:t>Trossachs</w:t>
      </w:r>
      <w:proofErr w:type="spellEnd"/>
      <w:r>
        <w:rPr>
          <w:rFonts w:ascii="Calibri" w:hAnsi="Calibri" w:cs="Calibri"/>
          <w:sz w:val="22"/>
          <w:szCs w:val="22"/>
        </w:rPr>
        <w:t xml:space="preserve"> Local Access Forum, for example, all say that camping in accordance with the Scottish Outdoor Access Code should continue to be allowed in the proposed camping management zones.   This has not prevented the Park listing them as conditional supporters of its proposals at the same time it is asking Ministers to ban such camping in these very same areas.</w:t>
      </w:r>
    </w:p>
    <w:p w:rsidR="00521BEA" w:rsidRDefault="00521BEA" w:rsidP="00FC0CCB">
      <w:pPr>
        <w:widowControl w:val="0"/>
        <w:autoSpaceDE w:val="0"/>
        <w:autoSpaceDN w:val="0"/>
        <w:adjustRightInd w:val="0"/>
        <w:spacing w:after="160" w:line="259" w:lineRule="auto"/>
        <w:ind w:left="720" w:right="-720"/>
        <w:rPr>
          <w:rFonts w:ascii="Calibri" w:hAnsi="Calibri" w:cs="Calibri"/>
          <w:sz w:val="22"/>
          <w:szCs w:val="22"/>
        </w:rPr>
      </w:pPr>
    </w:p>
    <w:p w:rsidR="00521BEA" w:rsidRDefault="00521BEA" w:rsidP="00FC0CCB">
      <w:pPr>
        <w:widowControl w:val="0"/>
        <w:autoSpaceDE w:val="0"/>
        <w:autoSpaceDN w:val="0"/>
        <w:adjustRightInd w:val="0"/>
        <w:spacing w:after="160" w:line="259" w:lineRule="auto"/>
        <w:ind w:left="720" w:right="-720"/>
        <w:rPr>
          <w:rFonts w:ascii="Calibri" w:hAnsi="Calibri" w:cs="Calibri"/>
          <w:sz w:val="22"/>
          <w:szCs w:val="22"/>
        </w:rPr>
      </w:pPr>
      <w:r>
        <w:rPr>
          <w:rFonts w:ascii="Calibri" w:hAnsi="Calibri" w:cs="Calibri"/>
          <w:sz w:val="22"/>
          <w:szCs w:val="22"/>
        </w:rPr>
        <w:t>9)</w:t>
      </w:r>
      <w:r>
        <w:rPr>
          <w:rFonts w:ascii="Calibri" w:hAnsi="Calibri" w:cs="Calibri"/>
          <w:sz w:val="22"/>
          <w:szCs w:val="22"/>
        </w:rPr>
        <w:tab/>
        <w:t xml:space="preserve">Support for the proposals.  The letter fails to highlight to Ministers that its current proposal, which is about a permit system, is totally different from that it consulted on and has NOT been subject to any consultation.  There are fundamental issues in terms of the Land Reform legislation of the National Park assuming power to decide both where people </w:t>
      </w:r>
      <w:proofErr w:type="gramStart"/>
      <w:r>
        <w:rPr>
          <w:rFonts w:ascii="Calibri" w:hAnsi="Calibri" w:cs="Calibri"/>
          <w:sz w:val="22"/>
          <w:szCs w:val="22"/>
        </w:rPr>
        <w:lastRenderedPageBreak/>
        <w:t>can</w:t>
      </w:r>
      <w:proofErr w:type="gramEnd"/>
      <w:r>
        <w:rPr>
          <w:rFonts w:ascii="Calibri" w:hAnsi="Calibri" w:cs="Calibri"/>
          <w:sz w:val="22"/>
          <w:szCs w:val="22"/>
        </w:rPr>
        <w:t xml:space="preserve"> camp if they have a permit and who can camp as well as lots of practical issues about how such a system might work.   The LLTNP has presented NO information about this.</w:t>
      </w:r>
    </w:p>
    <w:p w:rsidR="00521BEA" w:rsidRDefault="00521BEA" w:rsidP="00521BEA">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Calibri" w:hAnsi="Calibri" w:cs="Calibri"/>
          <w:sz w:val="22"/>
          <w:szCs w:val="22"/>
        </w:rPr>
        <w:t>Community Councils are cited as supporting the proposals – in fact the predominant theme in their responses was they wanted action against encampment, for which there are existing remedies which the Park has failed to use, rather than “wild camping” as such</w:t>
      </w:r>
    </w:p>
    <w:p w:rsidR="00521BEA" w:rsidRDefault="00521BEA" w:rsidP="00FC0CCB">
      <w:pPr>
        <w:widowControl w:val="0"/>
        <w:autoSpaceDE w:val="0"/>
        <w:autoSpaceDN w:val="0"/>
        <w:adjustRightInd w:val="0"/>
        <w:spacing w:after="160" w:line="259" w:lineRule="auto"/>
        <w:ind w:left="720" w:right="-720"/>
        <w:rPr>
          <w:rFonts w:ascii="Calibri" w:hAnsi="Calibri" w:cs="Calibri"/>
          <w:sz w:val="22"/>
          <w:szCs w:val="22"/>
        </w:rPr>
      </w:pPr>
      <w:r>
        <w:rPr>
          <w:rFonts w:ascii="Calibri" w:hAnsi="Calibri" w:cs="Calibri"/>
          <w:sz w:val="22"/>
          <w:szCs w:val="22"/>
        </w:rPr>
        <w:t>10)</w:t>
      </w:r>
      <w:r>
        <w:rPr>
          <w:rFonts w:ascii="Calibri" w:hAnsi="Calibri" w:cs="Calibri"/>
          <w:sz w:val="22"/>
          <w:szCs w:val="22"/>
        </w:rPr>
        <w:tab/>
        <w:t>SNH.  The LLTNP states in the letter that SNH supports its proposals when it has clearly stated this is dependent on sufficient camping places being delivered as well as a range of other visitor management measures.  The Park at present has plans for just 51 new camping places and around 220 places allowed through permits when</w:t>
      </w:r>
      <w:r>
        <w:rPr>
          <w:rFonts w:ascii="Times New Roman" w:hAnsi="Times New Roman" w:cs="Times New Roman"/>
          <w:sz w:val="22"/>
          <w:szCs w:val="22"/>
        </w:rPr>
        <w:t>,</w:t>
      </w:r>
      <w:r>
        <w:rPr>
          <w:rFonts w:ascii="Calibri" w:hAnsi="Calibri" w:cs="Calibri"/>
          <w:sz w:val="22"/>
          <w:szCs w:val="22"/>
        </w:rPr>
        <w:t xml:space="preserve"> on popular weekends</w:t>
      </w:r>
      <w:r>
        <w:rPr>
          <w:rFonts w:ascii="Times New Roman" w:hAnsi="Times New Roman" w:cs="Times New Roman"/>
          <w:sz w:val="22"/>
          <w:szCs w:val="22"/>
        </w:rPr>
        <w:t>,</w:t>
      </w:r>
      <w:r>
        <w:rPr>
          <w:rFonts w:ascii="Calibri" w:hAnsi="Calibri" w:cs="Calibri"/>
          <w:sz w:val="22"/>
          <w:szCs w:val="22"/>
        </w:rPr>
        <w:t xml:space="preserve"> according to its figures there can be 820 tents by the </w:t>
      </w:r>
      <w:proofErr w:type="spellStart"/>
      <w:r>
        <w:rPr>
          <w:rFonts w:ascii="Calibri" w:hAnsi="Calibri" w:cs="Calibri"/>
          <w:sz w:val="22"/>
          <w:szCs w:val="22"/>
        </w:rPr>
        <w:t>lochsides</w:t>
      </w:r>
      <w:proofErr w:type="spellEnd"/>
      <w:r>
        <w:rPr>
          <w:rFonts w:ascii="Calibri" w:hAnsi="Calibri" w:cs="Calibri"/>
          <w:sz w:val="22"/>
          <w:szCs w:val="22"/>
        </w:rPr>
        <w:t xml:space="preserve">.  This is a massive shortfall and will either stop people camping (SNH has a statutory remit to promote enjoyment of the outdoors) or simply result in people going to other areas, either within or outside the National Park.   So, the LLTNP is asking Minister to approve bye laws when there has been no agreement between the LLTNP Park and SNH let alone with other </w:t>
      </w:r>
      <w:proofErr w:type="spellStart"/>
      <w:r>
        <w:rPr>
          <w:rFonts w:ascii="Calibri" w:hAnsi="Calibri" w:cs="Calibri"/>
          <w:sz w:val="22"/>
          <w:szCs w:val="22"/>
        </w:rPr>
        <w:t>organisations</w:t>
      </w:r>
      <w:proofErr w:type="spellEnd"/>
      <w:r>
        <w:rPr>
          <w:rFonts w:ascii="Calibri" w:hAnsi="Calibri" w:cs="Calibri"/>
          <w:sz w:val="22"/>
          <w:szCs w:val="22"/>
        </w:rPr>
        <w:t xml:space="preserve"> what </w:t>
      </w:r>
      <w:proofErr w:type="gramStart"/>
      <w:r>
        <w:rPr>
          <w:rFonts w:ascii="Calibri" w:hAnsi="Calibri" w:cs="Calibri"/>
          <w:sz w:val="22"/>
          <w:szCs w:val="22"/>
        </w:rPr>
        <w:t>number of camping places are</w:t>
      </w:r>
      <w:proofErr w:type="gramEnd"/>
      <w:r>
        <w:rPr>
          <w:rFonts w:ascii="Calibri" w:hAnsi="Calibri" w:cs="Calibri"/>
          <w:sz w:val="22"/>
          <w:szCs w:val="22"/>
        </w:rPr>
        <w:t xml:space="preserve"> needed.  </w:t>
      </w:r>
    </w:p>
    <w:p w:rsidR="00521BEA" w:rsidRDefault="00521BEA" w:rsidP="00521BEA">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Calibri" w:hAnsi="Calibri" w:cs="Calibri"/>
          <w:sz w:val="22"/>
          <w:szCs w:val="22"/>
        </w:rPr>
        <w:t xml:space="preserve">If campers are displaced </w:t>
      </w:r>
      <w:proofErr w:type="spellStart"/>
      <w:r>
        <w:rPr>
          <w:rFonts w:ascii="Calibri" w:hAnsi="Calibri" w:cs="Calibri"/>
          <w:sz w:val="22"/>
          <w:szCs w:val="22"/>
        </w:rPr>
        <w:t>outwith</w:t>
      </w:r>
      <w:proofErr w:type="spellEnd"/>
      <w:r>
        <w:rPr>
          <w:rFonts w:ascii="Calibri" w:hAnsi="Calibri" w:cs="Calibri"/>
          <w:sz w:val="22"/>
          <w:szCs w:val="22"/>
        </w:rPr>
        <w:t xml:space="preserve"> the National Park this will be to areas where Councils have far fewer resources for visitor management than LLTNP.  </w:t>
      </w:r>
    </w:p>
    <w:p w:rsidR="00521BEA" w:rsidRDefault="00521BEA" w:rsidP="00FC0CCB">
      <w:pPr>
        <w:widowControl w:val="0"/>
        <w:autoSpaceDE w:val="0"/>
        <w:autoSpaceDN w:val="0"/>
        <w:adjustRightInd w:val="0"/>
        <w:spacing w:after="160" w:line="259" w:lineRule="auto"/>
        <w:ind w:left="720" w:right="-720"/>
        <w:rPr>
          <w:rFonts w:ascii="Calibri" w:hAnsi="Calibri" w:cs="Calibri"/>
          <w:sz w:val="22"/>
          <w:szCs w:val="22"/>
        </w:rPr>
      </w:pPr>
      <w:r>
        <w:rPr>
          <w:rFonts w:ascii="Calibri" w:hAnsi="Calibri" w:cs="Calibri"/>
          <w:sz w:val="22"/>
          <w:szCs w:val="22"/>
        </w:rPr>
        <w:t>11)</w:t>
      </w:r>
      <w:r>
        <w:rPr>
          <w:rFonts w:ascii="Calibri" w:hAnsi="Calibri" w:cs="Calibri"/>
          <w:sz w:val="22"/>
          <w:szCs w:val="22"/>
        </w:rPr>
        <w:tab/>
        <w:t xml:space="preserve">Forest Enterprise Scotland.   LLTNP claims Forest Enterprise is co-operating closely with it on new camping provision but makes no reference to the fact that FES in its response stated it had no resources to create new campsites or to help with enforcement of the proposed </w:t>
      </w:r>
      <w:proofErr w:type="spellStart"/>
      <w:r>
        <w:rPr>
          <w:rFonts w:ascii="Calibri" w:hAnsi="Calibri" w:cs="Calibri"/>
          <w:sz w:val="22"/>
          <w:szCs w:val="22"/>
        </w:rPr>
        <w:t>bye</w:t>
      </w:r>
      <w:proofErr w:type="spellEnd"/>
      <w:r>
        <w:rPr>
          <w:rFonts w:ascii="Calibri" w:hAnsi="Calibri" w:cs="Calibri"/>
          <w:sz w:val="22"/>
          <w:szCs w:val="22"/>
        </w:rPr>
        <w:t xml:space="preserve"> laws (</w:t>
      </w:r>
      <w:proofErr w:type="spellStart"/>
      <w:r>
        <w:rPr>
          <w:rFonts w:ascii="Calibri" w:hAnsi="Calibri" w:cs="Calibri"/>
          <w:sz w:val="22"/>
          <w:szCs w:val="22"/>
        </w:rPr>
        <w:t>e</w:t>
      </w:r>
      <w:r>
        <w:rPr>
          <w:rFonts w:ascii="Times New Roman" w:hAnsi="Times New Roman" w:cs="Times New Roman"/>
          <w:sz w:val="22"/>
          <w:szCs w:val="22"/>
        </w:rPr>
        <w:t>.</w:t>
      </w:r>
      <w:r>
        <w:rPr>
          <w:rFonts w:ascii="Calibri" w:hAnsi="Calibri" w:cs="Calibri"/>
          <w:sz w:val="22"/>
          <w:szCs w:val="22"/>
        </w:rPr>
        <w:t>g</w:t>
      </w:r>
      <w:proofErr w:type="spellEnd"/>
      <w:r>
        <w:rPr>
          <w:rFonts w:ascii="Calibri" w:hAnsi="Calibri" w:cs="Calibri"/>
          <w:sz w:val="22"/>
          <w:szCs w:val="22"/>
        </w:rPr>
        <w:t xml:space="preserve"> through its own staff).</w:t>
      </w:r>
    </w:p>
    <w:p w:rsidR="00521BEA" w:rsidRDefault="00521BEA" w:rsidP="00FC0CCB">
      <w:pPr>
        <w:widowControl w:val="0"/>
        <w:autoSpaceDE w:val="0"/>
        <w:autoSpaceDN w:val="0"/>
        <w:adjustRightInd w:val="0"/>
        <w:spacing w:after="160" w:line="259" w:lineRule="auto"/>
        <w:ind w:left="720" w:right="-720"/>
        <w:rPr>
          <w:rFonts w:ascii="Calibri" w:hAnsi="Calibri" w:cs="Calibri"/>
          <w:sz w:val="22"/>
          <w:szCs w:val="22"/>
        </w:rPr>
      </w:pPr>
      <w:r>
        <w:rPr>
          <w:rFonts w:ascii="Calibri" w:hAnsi="Calibri" w:cs="Calibri"/>
          <w:sz w:val="22"/>
          <w:szCs w:val="22"/>
        </w:rPr>
        <w:t>12)</w:t>
      </w:r>
      <w:r>
        <w:rPr>
          <w:rFonts w:ascii="Calibri" w:hAnsi="Calibri" w:cs="Calibri"/>
          <w:sz w:val="22"/>
          <w:szCs w:val="22"/>
        </w:rPr>
        <w:tab/>
        <w:t xml:space="preserve">Local Authorities.  The LLTNP was set up as a partnership with </w:t>
      </w:r>
      <w:proofErr w:type="spellStart"/>
      <w:r>
        <w:rPr>
          <w:rFonts w:ascii="Calibri" w:hAnsi="Calibri" w:cs="Calibri"/>
          <w:sz w:val="22"/>
          <w:szCs w:val="22"/>
        </w:rPr>
        <w:t>councillors</w:t>
      </w:r>
      <w:proofErr w:type="spellEnd"/>
      <w:r>
        <w:rPr>
          <w:rFonts w:ascii="Calibri" w:hAnsi="Calibri" w:cs="Calibri"/>
          <w:sz w:val="22"/>
          <w:szCs w:val="22"/>
        </w:rPr>
        <w:t xml:space="preserve"> from four Local Authorities on its Board yet three of them made no response to the consultation.  This </w:t>
      </w:r>
      <w:proofErr w:type="gramStart"/>
      <w:r>
        <w:rPr>
          <w:rFonts w:ascii="Calibri" w:hAnsi="Calibri" w:cs="Calibri"/>
          <w:sz w:val="22"/>
          <w:szCs w:val="22"/>
        </w:rPr>
        <w:t>totally</w:t>
      </w:r>
      <w:proofErr w:type="gramEnd"/>
      <w:r>
        <w:rPr>
          <w:rFonts w:ascii="Calibri" w:hAnsi="Calibri" w:cs="Calibri"/>
          <w:sz w:val="22"/>
          <w:szCs w:val="22"/>
        </w:rPr>
        <w:t xml:space="preserve"> undermines the LLTNP’s claim that its proposals are part of a range of visitor management measures when many of these depend on Councils (ranging from litter collection to alcohol bye laws).</w:t>
      </w:r>
    </w:p>
    <w:p w:rsidR="00521BEA" w:rsidRDefault="00521BEA" w:rsidP="00FC0CCB">
      <w:pPr>
        <w:widowControl w:val="0"/>
        <w:autoSpaceDE w:val="0"/>
        <w:autoSpaceDN w:val="0"/>
        <w:adjustRightInd w:val="0"/>
        <w:spacing w:after="160" w:line="259" w:lineRule="auto"/>
        <w:ind w:left="720" w:right="-720"/>
        <w:rPr>
          <w:rFonts w:ascii="Calibri" w:hAnsi="Calibri" w:cs="Calibri"/>
          <w:sz w:val="22"/>
          <w:szCs w:val="22"/>
        </w:rPr>
      </w:pPr>
      <w:r>
        <w:rPr>
          <w:rFonts w:ascii="Calibri" w:hAnsi="Calibri" w:cs="Calibri"/>
          <w:sz w:val="22"/>
          <w:szCs w:val="22"/>
        </w:rPr>
        <w:t>13)</w:t>
      </w:r>
      <w:r>
        <w:rPr>
          <w:rFonts w:ascii="Calibri" w:hAnsi="Calibri" w:cs="Calibri"/>
          <w:sz w:val="22"/>
          <w:szCs w:val="22"/>
        </w:rPr>
        <w:tab/>
        <w:t xml:space="preserve">Area of National Park affected.   The LLTNP claims only 3.7% of the National Park would be affected by the camping ban but the area includes over 150 km of </w:t>
      </w:r>
      <w:proofErr w:type="spellStart"/>
      <w:r>
        <w:rPr>
          <w:rFonts w:ascii="Calibri" w:hAnsi="Calibri" w:cs="Calibri"/>
          <w:sz w:val="22"/>
          <w:szCs w:val="22"/>
        </w:rPr>
        <w:t>lochsides</w:t>
      </w:r>
      <w:proofErr w:type="spellEnd"/>
      <w:r>
        <w:rPr>
          <w:rFonts w:ascii="Calibri" w:hAnsi="Calibri" w:cs="Calibri"/>
          <w:sz w:val="22"/>
          <w:szCs w:val="22"/>
        </w:rPr>
        <w:t xml:space="preserve"> and 200 </w:t>
      </w:r>
      <w:proofErr w:type="spellStart"/>
      <w:r>
        <w:rPr>
          <w:rFonts w:ascii="Calibri" w:hAnsi="Calibri" w:cs="Calibri"/>
          <w:sz w:val="22"/>
          <w:szCs w:val="22"/>
        </w:rPr>
        <w:t>kms</w:t>
      </w:r>
      <w:proofErr w:type="spellEnd"/>
      <w:r>
        <w:rPr>
          <w:rFonts w:ascii="Calibri" w:hAnsi="Calibri" w:cs="Calibri"/>
          <w:sz w:val="22"/>
          <w:szCs w:val="22"/>
        </w:rPr>
        <w:t xml:space="preserve"> of road and all the areas that are most popular for camping in the National Park.</w:t>
      </w:r>
    </w:p>
    <w:p w:rsidR="00521BEA" w:rsidRDefault="00521BEA" w:rsidP="00FC0CCB">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Calibri" w:hAnsi="Calibri" w:cs="Calibri"/>
          <w:sz w:val="22"/>
          <w:szCs w:val="22"/>
        </w:rPr>
        <w:t>14)</w:t>
      </w:r>
      <w:r>
        <w:rPr>
          <w:rFonts w:ascii="Calibri" w:hAnsi="Calibri" w:cs="Calibri"/>
          <w:sz w:val="22"/>
          <w:szCs w:val="22"/>
        </w:rPr>
        <w:tab/>
        <w:t>Objections to the proposals.  The LLTNP has generally tried to discount any objections to the proposals without addressing the points raised by respondents or referring to the advice of its Local Access Forum</w:t>
      </w:r>
      <w:r>
        <w:rPr>
          <w:rFonts w:ascii="Times New Roman" w:hAnsi="Times New Roman" w:cs="Times New Roman"/>
          <w:sz w:val="22"/>
          <w:szCs w:val="22"/>
        </w:rPr>
        <w:t>,</w:t>
      </w:r>
      <w:r>
        <w:rPr>
          <w:rFonts w:ascii="Calibri" w:hAnsi="Calibri" w:cs="Calibri"/>
          <w:sz w:val="22"/>
          <w:szCs w:val="22"/>
        </w:rPr>
        <w:t xml:space="preserve"> a statutory </w:t>
      </w:r>
      <w:proofErr w:type="spellStart"/>
      <w:r>
        <w:rPr>
          <w:rFonts w:ascii="Calibri" w:hAnsi="Calibri" w:cs="Calibri"/>
          <w:sz w:val="22"/>
          <w:szCs w:val="22"/>
        </w:rPr>
        <w:t>consultee</w:t>
      </w:r>
      <w:bookmarkStart w:id="0" w:name="_GoBack"/>
      <w:bookmarkEnd w:id="0"/>
      <w:proofErr w:type="spellEnd"/>
      <w:r>
        <w:rPr>
          <w:rFonts w:ascii="Times New Roman" w:hAnsi="Times New Roman" w:cs="Times New Roman"/>
          <w:sz w:val="22"/>
          <w:szCs w:val="22"/>
        </w:rPr>
        <w:t>,</w:t>
      </w:r>
      <w:r>
        <w:rPr>
          <w:rFonts w:ascii="Calibri" w:hAnsi="Calibri" w:cs="Calibri"/>
          <w:sz w:val="22"/>
          <w:szCs w:val="22"/>
        </w:rPr>
        <w:t xml:space="preserve"> which met just once between Jan 2014 and April 2015.  LLTNP claims that its proposals will increase other visitors without any evidence for this: the claim is contradicted by its patrol data which shows large numbers of day visitors in places where tents are present.   LLTNP also claims it has a duty to give greater weight to the needs of conservation but has not demonstrated that camping has any long term impact on conservation (all it has provided is a few photographs) or what its impact is compared to other land-use.  Most camping is concentrated on a few weekends (outside the wildlife breeding season) and is very temporary and the main impact is </w:t>
      </w:r>
      <w:proofErr w:type="gramStart"/>
      <w:r>
        <w:rPr>
          <w:rFonts w:ascii="Calibri" w:hAnsi="Calibri" w:cs="Calibri"/>
          <w:sz w:val="22"/>
          <w:szCs w:val="22"/>
        </w:rPr>
        <w:t>probable</w:t>
      </w:r>
      <w:proofErr w:type="gramEnd"/>
      <w:r>
        <w:rPr>
          <w:rFonts w:ascii="Calibri" w:hAnsi="Calibri" w:cs="Calibri"/>
          <w:sz w:val="22"/>
          <w:szCs w:val="22"/>
        </w:rPr>
        <w:t xml:space="preserve"> some erosion of vegetation – in total this probably comes to less than ONE HECTARE of ground in the whole of the National Park.  LLTNP’s own photos show recovery of vegetation is rapid and there are obvious solutions such as asking people not to camp on eroded areas. </w:t>
      </w:r>
    </w:p>
    <w:p w:rsidR="00521BEA" w:rsidRDefault="00521BEA" w:rsidP="00FC0CCB">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Calibri" w:hAnsi="Calibri" w:cs="Calibri"/>
          <w:sz w:val="22"/>
          <w:szCs w:val="22"/>
        </w:rPr>
        <w:lastRenderedPageBreak/>
        <w:t>15)</w:t>
      </w:r>
      <w:r>
        <w:rPr>
          <w:rFonts w:ascii="Calibri" w:hAnsi="Calibri" w:cs="Calibri"/>
          <w:sz w:val="22"/>
          <w:szCs w:val="22"/>
        </w:rPr>
        <w:tab/>
        <w:t xml:space="preserve">The Park’s proposals.  The LLTNP’s claim it will deliver 300 new camping places in the first years of the bye laws operating.   The Your Park recommendations report showed that this is made up of 80 camping places, 29 of which are already in place at </w:t>
      </w:r>
      <w:proofErr w:type="spellStart"/>
      <w:r>
        <w:rPr>
          <w:rFonts w:ascii="Calibri" w:hAnsi="Calibri" w:cs="Calibri"/>
          <w:sz w:val="22"/>
          <w:szCs w:val="22"/>
        </w:rPr>
        <w:t>Sallochy</w:t>
      </w:r>
      <w:proofErr w:type="spellEnd"/>
      <w:r>
        <w:rPr>
          <w:rFonts w:ascii="Calibri" w:hAnsi="Calibri" w:cs="Calibri"/>
          <w:sz w:val="22"/>
          <w:szCs w:val="22"/>
        </w:rPr>
        <w:t xml:space="preserve"> and Loch </w:t>
      </w:r>
      <w:proofErr w:type="spellStart"/>
      <w:r>
        <w:rPr>
          <w:rFonts w:ascii="Calibri" w:hAnsi="Calibri" w:cs="Calibri"/>
          <w:sz w:val="22"/>
          <w:szCs w:val="22"/>
        </w:rPr>
        <w:t>Lubnaig</w:t>
      </w:r>
      <w:proofErr w:type="spellEnd"/>
      <w:r>
        <w:rPr>
          <w:rFonts w:ascii="Calibri" w:hAnsi="Calibri" w:cs="Calibri"/>
          <w:sz w:val="22"/>
          <w:szCs w:val="22"/>
        </w:rPr>
        <w:t>, and around 220 places under a permit system it has totally failed to explain.   No indication is given of where the new places will be or how it will meet demand.   The proposal also totally fails to meet the criterion for SNH support, which was that sufficient camping places should be created BEFORE any bye laws came into force.</w:t>
      </w:r>
    </w:p>
    <w:p w:rsidR="00521BEA" w:rsidRDefault="00521BEA" w:rsidP="00FC0CCB">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Calibri" w:hAnsi="Calibri" w:cs="Calibri"/>
          <w:sz w:val="22"/>
          <w:szCs w:val="22"/>
        </w:rPr>
        <w:t>16)</w:t>
      </w:r>
      <w:r>
        <w:rPr>
          <w:rFonts w:ascii="Calibri" w:hAnsi="Calibri" w:cs="Calibri"/>
          <w:sz w:val="22"/>
          <w:szCs w:val="22"/>
        </w:rPr>
        <w:tab/>
        <w:t>The LLTNP claims the bye laws are part of a balanced package of measures – I hope that the points above disprove this but will leave it for you to decide!</w:t>
      </w:r>
    </w:p>
    <w:p w:rsidR="00521BEA" w:rsidRDefault="00521BEA" w:rsidP="00FC0CCB">
      <w:pPr>
        <w:widowControl w:val="0"/>
        <w:autoSpaceDE w:val="0"/>
        <w:autoSpaceDN w:val="0"/>
        <w:adjustRightInd w:val="0"/>
        <w:spacing w:after="160" w:line="259" w:lineRule="auto"/>
        <w:ind w:left="720" w:right="-720"/>
        <w:rPr>
          <w:rFonts w:ascii="Times New Roman" w:hAnsi="Times New Roman" w:cs="Times New Roman"/>
          <w:sz w:val="22"/>
          <w:szCs w:val="22"/>
        </w:rPr>
      </w:pPr>
    </w:p>
    <w:p w:rsidR="00521BEA" w:rsidRDefault="00FC0CCB" w:rsidP="00FC0CCB">
      <w:pPr>
        <w:widowControl w:val="0"/>
        <w:autoSpaceDE w:val="0"/>
        <w:autoSpaceDN w:val="0"/>
        <w:adjustRightInd w:val="0"/>
        <w:spacing w:after="160" w:line="259" w:lineRule="auto"/>
        <w:ind w:left="720" w:right="-720"/>
        <w:rPr>
          <w:rFonts w:ascii="Times New Roman" w:hAnsi="Times New Roman" w:cs="Times New Roman"/>
          <w:sz w:val="22"/>
          <w:szCs w:val="22"/>
        </w:rPr>
      </w:pPr>
      <w:r>
        <w:rPr>
          <w:rFonts w:ascii="Times New Roman" w:hAnsi="Times New Roman" w:cs="Times New Roman"/>
          <w:sz w:val="22"/>
          <w:szCs w:val="22"/>
        </w:rPr>
        <w:t>(</w:t>
      </w:r>
      <w:r w:rsidR="00521BEA">
        <w:rPr>
          <w:rFonts w:ascii="Times New Roman" w:hAnsi="Times New Roman" w:cs="Times New Roman"/>
          <w:sz w:val="22"/>
          <w:szCs w:val="22"/>
        </w:rPr>
        <w:t>SIGN</w:t>
      </w:r>
      <w:r>
        <w:rPr>
          <w:rFonts w:ascii="Times New Roman" w:hAnsi="Times New Roman" w:cs="Times New Roman"/>
          <w:sz w:val="22"/>
          <w:szCs w:val="22"/>
        </w:rPr>
        <w:t>)</w:t>
      </w:r>
    </w:p>
    <w:p w:rsidR="00521BEA" w:rsidRDefault="00521BEA" w:rsidP="00FC0CCB">
      <w:pPr>
        <w:widowControl w:val="0"/>
        <w:autoSpaceDE w:val="0"/>
        <w:autoSpaceDN w:val="0"/>
        <w:adjustRightInd w:val="0"/>
        <w:spacing w:after="160" w:line="259" w:lineRule="auto"/>
        <w:ind w:left="720" w:right="-720"/>
        <w:rPr>
          <w:rFonts w:ascii="Times New Roman" w:hAnsi="Times New Roman" w:cs="Times New Roman"/>
          <w:sz w:val="22"/>
          <w:szCs w:val="22"/>
        </w:rPr>
      </w:pPr>
    </w:p>
    <w:p w:rsidR="00F36D74" w:rsidRDefault="00FC0CCB" w:rsidP="00521BEA">
      <w:r>
        <w:rPr>
          <w:rFonts w:ascii="Times New Roman" w:hAnsi="Times New Roman" w:cs="Times New Roman"/>
          <w:sz w:val="22"/>
          <w:szCs w:val="22"/>
        </w:rPr>
        <w:t xml:space="preserve">             (</w:t>
      </w:r>
      <w:r w:rsidR="00521BEA">
        <w:rPr>
          <w:rFonts w:ascii="Times New Roman" w:hAnsi="Times New Roman" w:cs="Times New Roman"/>
          <w:sz w:val="22"/>
          <w:szCs w:val="22"/>
        </w:rPr>
        <w:t>PRINT NAME</w:t>
      </w:r>
      <w:r>
        <w:rPr>
          <w:rFonts w:ascii="Times New Roman" w:hAnsi="Times New Roman" w:cs="Times New Roman"/>
          <w:sz w:val="22"/>
          <w:szCs w:val="22"/>
        </w:rPr>
        <w:t>)</w:t>
      </w:r>
    </w:p>
    <w:sectPr w:rsidR="00F36D74" w:rsidSect="00F36D74">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compat>
    <w:useFELayout/>
  </w:compat>
  <w:rsids>
    <w:rsidRoot w:val="00521BEA"/>
    <w:rsid w:val="00391D8A"/>
    <w:rsid w:val="00521BEA"/>
    <w:rsid w:val="00BF0188"/>
    <w:rsid w:val="00D937D3"/>
    <w:rsid w:val="00F36D74"/>
    <w:rsid w:val="00FC0C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7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D8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Owner\AppData\Local\Temp\%22" TargetMode="External"/><Relationship Id="rId5" Type="http://schemas.openxmlformats.org/officeDocument/2006/relationships/hyperlink" Target="mailto:scottish.ministers@scotland.gsi.gov.uk"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2201</Words>
  <Characters>12549</Characters>
  <Application>Microsoft Office Word</Application>
  <DocSecurity>0</DocSecurity>
  <Lines>104</Lines>
  <Paragraphs>29</Paragraphs>
  <ScaleCrop>false</ScaleCrop>
  <Company>home</Company>
  <LinksUpToDate>false</LinksUpToDate>
  <CharactersWithSpaces>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Eric Baker</dc:creator>
  <cp:lastModifiedBy>Mike Buckley-Jones</cp:lastModifiedBy>
  <cp:revision>2</cp:revision>
  <dcterms:created xsi:type="dcterms:W3CDTF">2015-06-11T12:21:00Z</dcterms:created>
  <dcterms:modified xsi:type="dcterms:W3CDTF">2015-06-11T12:21:00Z</dcterms:modified>
</cp:coreProperties>
</file>